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06F" w:rsidRPr="00A41165" w:rsidRDefault="00EB1B2A" w:rsidP="00F947A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Unit 4</w:t>
      </w:r>
      <w:r w:rsidR="002A1C45" w:rsidRPr="00A41165">
        <w:rPr>
          <w:b/>
          <w:sz w:val="32"/>
          <w:szCs w:val="32"/>
        </w:rPr>
        <w:t xml:space="preserve"> – Short Constructed Responses</w:t>
      </w:r>
    </w:p>
    <w:p w:rsidR="00F947AD" w:rsidRDefault="00F947AD"/>
    <w:p w:rsidR="002A1C45" w:rsidRDefault="00F947AD">
      <w:r>
        <w:t>Name______________________________________</w:t>
      </w:r>
    </w:p>
    <w:p w:rsidR="002A1C45" w:rsidRPr="00F947AD" w:rsidRDefault="00BF3475" w:rsidP="00F947A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Week 15</w:t>
      </w:r>
      <w:r w:rsidR="00714B77">
        <w:rPr>
          <w:b/>
          <w:sz w:val="24"/>
          <w:szCs w:val="24"/>
        </w:rPr>
        <w:t xml:space="preserve"> – The School Story</w:t>
      </w:r>
    </w:p>
    <w:p w:rsidR="00F22577" w:rsidRDefault="00DB1F5A">
      <w:pPr>
        <w:rPr>
          <w:sz w:val="24"/>
          <w:szCs w:val="24"/>
        </w:rPr>
      </w:pPr>
      <w:r>
        <w:rPr>
          <w:sz w:val="24"/>
          <w:szCs w:val="24"/>
        </w:rPr>
        <w:t>From what you read in</w:t>
      </w:r>
      <w:r w:rsidR="00714B77">
        <w:rPr>
          <w:sz w:val="24"/>
          <w:szCs w:val="24"/>
        </w:rPr>
        <w:t xml:space="preserve"> </w:t>
      </w:r>
      <w:r w:rsidR="00714B77" w:rsidRPr="00BF3475">
        <w:rPr>
          <w:sz w:val="24"/>
          <w:szCs w:val="24"/>
          <w:u w:val="single"/>
        </w:rPr>
        <w:t>The School Story</w:t>
      </w:r>
      <w:r>
        <w:rPr>
          <w:sz w:val="24"/>
          <w:szCs w:val="24"/>
        </w:rPr>
        <w:t>, what can you say about the kind of person</w:t>
      </w:r>
      <w:r w:rsidR="003630BD">
        <w:rPr>
          <w:sz w:val="24"/>
          <w:szCs w:val="24"/>
        </w:rPr>
        <w:t xml:space="preserve"> Natalie</w:t>
      </w:r>
      <w:r>
        <w:rPr>
          <w:sz w:val="24"/>
          <w:szCs w:val="24"/>
        </w:rPr>
        <w:t xml:space="preserve"> is?  Complete the chart, giving an adjective and an explanation of how the events in this passage support your choice of adjective.</w:t>
      </w:r>
    </w:p>
    <w:p w:rsidR="00DB1F5A" w:rsidRPr="00714B77" w:rsidRDefault="003630BD" w:rsidP="00DB1F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Natalie</w:t>
      </w:r>
    </w:p>
    <w:tbl>
      <w:tblPr>
        <w:tblStyle w:val="TableGrid"/>
        <w:tblW w:w="11031" w:type="dxa"/>
        <w:tblLook w:val="04A0"/>
      </w:tblPr>
      <w:tblGrid>
        <w:gridCol w:w="2812"/>
        <w:gridCol w:w="8219"/>
      </w:tblGrid>
      <w:tr w:rsidR="00DB1F5A" w:rsidRPr="00DB1F5A" w:rsidTr="00BF3475">
        <w:trPr>
          <w:trHeight w:val="288"/>
        </w:trPr>
        <w:tc>
          <w:tcPr>
            <w:tcW w:w="2812" w:type="dxa"/>
          </w:tcPr>
          <w:p w:rsidR="00DB1F5A" w:rsidRPr="00DB1F5A" w:rsidRDefault="00DB1F5A" w:rsidP="00DB1F5A">
            <w:pPr>
              <w:jc w:val="center"/>
              <w:rPr>
                <w:b/>
                <w:sz w:val="24"/>
                <w:szCs w:val="24"/>
              </w:rPr>
            </w:pPr>
            <w:r w:rsidRPr="00DB1F5A">
              <w:rPr>
                <w:b/>
                <w:sz w:val="24"/>
                <w:szCs w:val="24"/>
              </w:rPr>
              <w:t>Adjective</w:t>
            </w:r>
          </w:p>
        </w:tc>
        <w:tc>
          <w:tcPr>
            <w:tcW w:w="8219" w:type="dxa"/>
          </w:tcPr>
          <w:p w:rsidR="00DB1F5A" w:rsidRPr="00DB1F5A" w:rsidRDefault="00DB1F5A" w:rsidP="00DB1F5A">
            <w:pPr>
              <w:jc w:val="center"/>
              <w:rPr>
                <w:b/>
                <w:sz w:val="24"/>
                <w:szCs w:val="24"/>
              </w:rPr>
            </w:pPr>
            <w:r w:rsidRPr="00DB1F5A">
              <w:rPr>
                <w:b/>
                <w:sz w:val="24"/>
                <w:szCs w:val="24"/>
              </w:rPr>
              <w:t>Explanation</w:t>
            </w:r>
          </w:p>
        </w:tc>
      </w:tr>
      <w:tr w:rsidR="00DB1F5A" w:rsidTr="00BF3475">
        <w:trPr>
          <w:trHeight w:val="3867"/>
        </w:trPr>
        <w:tc>
          <w:tcPr>
            <w:tcW w:w="2812" w:type="dxa"/>
          </w:tcPr>
          <w:p w:rsidR="00DB1F5A" w:rsidRDefault="00DB1F5A">
            <w:pPr>
              <w:rPr>
                <w:sz w:val="24"/>
                <w:szCs w:val="24"/>
              </w:rPr>
            </w:pPr>
          </w:p>
        </w:tc>
        <w:tc>
          <w:tcPr>
            <w:tcW w:w="8219" w:type="dxa"/>
          </w:tcPr>
          <w:p w:rsidR="00DB1F5A" w:rsidRDefault="00DB1F5A">
            <w:pPr>
              <w:rPr>
                <w:sz w:val="24"/>
                <w:szCs w:val="24"/>
              </w:rPr>
            </w:pPr>
          </w:p>
          <w:p w:rsidR="00DB1F5A" w:rsidRDefault="00DB1F5A">
            <w:pPr>
              <w:rPr>
                <w:sz w:val="24"/>
                <w:szCs w:val="24"/>
              </w:rPr>
            </w:pPr>
          </w:p>
          <w:p w:rsidR="00DB1F5A" w:rsidRDefault="00DB1F5A">
            <w:pPr>
              <w:rPr>
                <w:sz w:val="24"/>
                <w:szCs w:val="24"/>
              </w:rPr>
            </w:pPr>
          </w:p>
          <w:p w:rsidR="00DB1F5A" w:rsidRDefault="00DB1F5A">
            <w:pPr>
              <w:rPr>
                <w:sz w:val="24"/>
                <w:szCs w:val="24"/>
              </w:rPr>
            </w:pPr>
          </w:p>
          <w:p w:rsidR="00DB1F5A" w:rsidRDefault="00DB1F5A">
            <w:pPr>
              <w:rPr>
                <w:sz w:val="24"/>
                <w:szCs w:val="24"/>
              </w:rPr>
            </w:pPr>
          </w:p>
          <w:p w:rsidR="00DB1F5A" w:rsidRDefault="00DB1F5A">
            <w:pPr>
              <w:rPr>
                <w:sz w:val="24"/>
                <w:szCs w:val="24"/>
              </w:rPr>
            </w:pPr>
          </w:p>
          <w:p w:rsidR="00DB1F5A" w:rsidRDefault="00DB1F5A">
            <w:pPr>
              <w:rPr>
                <w:sz w:val="24"/>
                <w:szCs w:val="24"/>
              </w:rPr>
            </w:pPr>
          </w:p>
          <w:p w:rsidR="00DB1F5A" w:rsidRDefault="00DB1F5A">
            <w:pPr>
              <w:rPr>
                <w:sz w:val="24"/>
                <w:szCs w:val="24"/>
              </w:rPr>
            </w:pPr>
          </w:p>
          <w:p w:rsidR="00DB1F5A" w:rsidRDefault="00DB1F5A">
            <w:pPr>
              <w:rPr>
                <w:sz w:val="24"/>
                <w:szCs w:val="24"/>
              </w:rPr>
            </w:pPr>
          </w:p>
          <w:p w:rsidR="00DB1F5A" w:rsidRDefault="00DB1F5A">
            <w:pPr>
              <w:rPr>
                <w:sz w:val="24"/>
                <w:szCs w:val="24"/>
              </w:rPr>
            </w:pPr>
          </w:p>
          <w:p w:rsidR="00DB1F5A" w:rsidRDefault="00DB1F5A">
            <w:pPr>
              <w:rPr>
                <w:sz w:val="24"/>
                <w:szCs w:val="24"/>
              </w:rPr>
            </w:pPr>
          </w:p>
          <w:p w:rsidR="00DB1F5A" w:rsidRDefault="00DB1F5A">
            <w:pPr>
              <w:rPr>
                <w:sz w:val="24"/>
                <w:szCs w:val="24"/>
              </w:rPr>
            </w:pPr>
          </w:p>
          <w:p w:rsidR="00DB1F5A" w:rsidRDefault="00DB1F5A">
            <w:pPr>
              <w:rPr>
                <w:sz w:val="24"/>
                <w:szCs w:val="24"/>
              </w:rPr>
            </w:pPr>
          </w:p>
        </w:tc>
      </w:tr>
    </w:tbl>
    <w:p w:rsidR="00DB1F5A" w:rsidRDefault="00DB1F5A">
      <w:pPr>
        <w:rPr>
          <w:sz w:val="24"/>
          <w:szCs w:val="24"/>
        </w:rPr>
      </w:pPr>
    </w:p>
    <w:p w:rsidR="00F22577" w:rsidRPr="00F22577" w:rsidRDefault="00F22577">
      <w:pPr>
        <w:rPr>
          <w:sz w:val="24"/>
          <w:szCs w:val="24"/>
        </w:rPr>
      </w:pPr>
    </w:p>
    <w:p w:rsidR="00FE441B" w:rsidRPr="00FE441B" w:rsidRDefault="00FE441B">
      <w:pPr>
        <w:rPr>
          <w:sz w:val="24"/>
          <w:szCs w:val="24"/>
        </w:rPr>
      </w:pPr>
      <w:r w:rsidRPr="00FE441B">
        <w:rPr>
          <w:sz w:val="24"/>
          <w:szCs w:val="24"/>
        </w:rPr>
        <w:t>Name________________________________</w:t>
      </w:r>
    </w:p>
    <w:p w:rsidR="00FE441B" w:rsidRDefault="00240E95" w:rsidP="00FE441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Week 17 – Nothing Ever Happens on 90</w:t>
      </w:r>
      <w:r w:rsidRPr="00240E95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Street</w:t>
      </w:r>
    </w:p>
    <w:p w:rsidR="00BF3475" w:rsidRPr="00BF3475" w:rsidRDefault="00BF3475" w:rsidP="00BF3475">
      <w:pPr>
        <w:spacing w:line="240" w:lineRule="auto"/>
        <w:rPr>
          <w:sz w:val="24"/>
          <w:szCs w:val="24"/>
        </w:rPr>
      </w:pPr>
      <w:r w:rsidRPr="00BF3475">
        <w:rPr>
          <w:sz w:val="24"/>
          <w:szCs w:val="24"/>
        </w:rPr>
        <w:t xml:space="preserve">When Baby Joshua’s ball rolls into the street, there are many consequences.  List the </w:t>
      </w:r>
      <w:r w:rsidRPr="00BF3475">
        <w:rPr>
          <w:b/>
          <w:sz w:val="24"/>
          <w:szCs w:val="24"/>
        </w:rPr>
        <w:t>chain of events</w:t>
      </w:r>
      <w:r w:rsidRPr="00BF3475">
        <w:rPr>
          <w:sz w:val="24"/>
          <w:szCs w:val="24"/>
        </w:rPr>
        <w:t xml:space="preserve"> this incident triggers.</w:t>
      </w:r>
    </w:p>
    <w:p w:rsidR="002A1C45" w:rsidRPr="002A1C45" w:rsidRDefault="002A1C45" w:rsidP="002A1C45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F947AD">
        <w:rPr>
          <w:sz w:val="24"/>
          <w:szCs w:val="24"/>
        </w:rPr>
        <w:t>--------------------------------------------------------------------------------------------------------------------------------------------------</w:t>
      </w:r>
    </w:p>
    <w:p w:rsidR="00F947AD" w:rsidRDefault="00F947AD">
      <w:pPr>
        <w:rPr>
          <w:sz w:val="24"/>
          <w:szCs w:val="24"/>
        </w:rPr>
      </w:pPr>
      <w:r>
        <w:rPr>
          <w:sz w:val="24"/>
          <w:szCs w:val="24"/>
        </w:rPr>
        <w:lastRenderedPageBreak/>
        <w:t>Name__________________________________</w:t>
      </w:r>
    </w:p>
    <w:p w:rsidR="00F947AD" w:rsidRPr="00F947AD" w:rsidRDefault="00BF3475" w:rsidP="00F947A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Week 17 – Nothing Ever Happens on 90</w:t>
      </w:r>
      <w:r w:rsidRPr="00BF3475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Street</w:t>
      </w:r>
      <w:r w:rsidR="002F6D8A">
        <w:rPr>
          <w:b/>
          <w:sz w:val="24"/>
          <w:szCs w:val="24"/>
        </w:rPr>
        <w:t xml:space="preserve">         *Homework*</w:t>
      </w:r>
    </w:p>
    <w:p w:rsidR="00BF3475" w:rsidRDefault="00BF3475" w:rsidP="00BF3475">
      <w:pPr>
        <w:rPr>
          <w:sz w:val="24"/>
          <w:szCs w:val="24"/>
        </w:rPr>
      </w:pPr>
      <w:r>
        <w:rPr>
          <w:sz w:val="24"/>
          <w:szCs w:val="24"/>
        </w:rPr>
        <w:t xml:space="preserve">From what you read in </w:t>
      </w:r>
      <w:r w:rsidRPr="00BF3475">
        <w:rPr>
          <w:sz w:val="24"/>
          <w:szCs w:val="24"/>
          <w:u w:val="single"/>
        </w:rPr>
        <w:t>Nothing Ever Happens on 90</w:t>
      </w:r>
      <w:r w:rsidRPr="00BF3475">
        <w:rPr>
          <w:sz w:val="24"/>
          <w:szCs w:val="24"/>
          <w:u w:val="single"/>
          <w:vertAlign w:val="superscript"/>
        </w:rPr>
        <w:t>th</w:t>
      </w:r>
      <w:r w:rsidRPr="00BF3475">
        <w:rPr>
          <w:sz w:val="24"/>
          <w:szCs w:val="24"/>
          <w:u w:val="single"/>
        </w:rPr>
        <w:t xml:space="preserve"> Street</w:t>
      </w:r>
      <w:r>
        <w:rPr>
          <w:sz w:val="24"/>
          <w:szCs w:val="24"/>
        </w:rPr>
        <w:t>, what can you say about the kind of person</w:t>
      </w:r>
      <w:r w:rsidR="003630BD">
        <w:rPr>
          <w:sz w:val="24"/>
          <w:szCs w:val="24"/>
        </w:rPr>
        <w:t xml:space="preserve"> Eva</w:t>
      </w:r>
      <w:r>
        <w:rPr>
          <w:sz w:val="24"/>
          <w:szCs w:val="24"/>
        </w:rPr>
        <w:t xml:space="preserve"> is?  Complete the chart, giving an adjective and an explanation of how the events in this passage support your choice of adjective.</w:t>
      </w:r>
    </w:p>
    <w:p w:rsidR="00BF3475" w:rsidRPr="00714B77" w:rsidRDefault="003630BD" w:rsidP="00BF34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Eva</w:t>
      </w:r>
    </w:p>
    <w:tbl>
      <w:tblPr>
        <w:tblStyle w:val="TableGrid"/>
        <w:tblW w:w="11031" w:type="dxa"/>
        <w:tblLook w:val="04A0"/>
      </w:tblPr>
      <w:tblGrid>
        <w:gridCol w:w="2812"/>
        <w:gridCol w:w="8219"/>
      </w:tblGrid>
      <w:tr w:rsidR="00BF3475" w:rsidRPr="00DB1F5A" w:rsidTr="00AC46A8">
        <w:trPr>
          <w:trHeight w:val="288"/>
        </w:trPr>
        <w:tc>
          <w:tcPr>
            <w:tcW w:w="2812" w:type="dxa"/>
          </w:tcPr>
          <w:p w:rsidR="00BF3475" w:rsidRPr="00DB1F5A" w:rsidRDefault="00BF3475" w:rsidP="00AC46A8">
            <w:pPr>
              <w:jc w:val="center"/>
              <w:rPr>
                <w:b/>
                <w:sz w:val="24"/>
                <w:szCs w:val="24"/>
              </w:rPr>
            </w:pPr>
            <w:r w:rsidRPr="00DB1F5A">
              <w:rPr>
                <w:b/>
                <w:sz w:val="24"/>
                <w:szCs w:val="24"/>
              </w:rPr>
              <w:t>Adjective</w:t>
            </w:r>
          </w:p>
        </w:tc>
        <w:tc>
          <w:tcPr>
            <w:tcW w:w="8219" w:type="dxa"/>
          </w:tcPr>
          <w:p w:rsidR="00BF3475" w:rsidRPr="00DB1F5A" w:rsidRDefault="00BF3475" w:rsidP="00AC46A8">
            <w:pPr>
              <w:jc w:val="center"/>
              <w:rPr>
                <w:b/>
                <w:sz w:val="24"/>
                <w:szCs w:val="24"/>
              </w:rPr>
            </w:pPr>
            <w:r w:rsidRPr="00DB1F5A">
              <w:rPr>
                <w:b/>
                <w:sz w:val="24"/>
                <w:szCs w:val="24"/>
              </w:rPr>
              <w:t>Explanation</w:t>
            </w:r>
          </w:p>
        </w:tc>
      </w:tr>
      <w:tr w:rsidR="00BF3475" w:rsidTr="00AC46A8">
        <w:trPr>
          <w:trHeight w:val="3867"/>
        </w:trPr>
        <w:tc>
          <w:tcPr>
            <w:tcW w:w="2812" w:type="dxa"/>
          </w:tcPr>
          <w:p w:rsidR="00BF3475" w:rsidRDefault="00BF3475" w:rsidP="00AC46A8">
            <w:pPr>
              <w:rPr>
                <w:sz w:val="24"/>
                <w:szCs w:val="24"/>
              </w:rPr>
            </w:pPr>
          </w:p>
        </w:tc>
        <w:tc>
          <w:tcPr>
            <w:tcW w:w="8219" w:type="dxa"/>
          </w:tcPr>
          <w:p w:rsidR="00BF3475" w:rsidRDefault="00BF3475" w:rsidP="00AC46A8">
            <w:pPr>
              <w:rPr>
                <w:sz w:val="24"/>
                <w:szCs w:val="24"/>
              </w:rPr>
            </w:pPr>
          </w:p>
          <w:p w:rsidR="00BF3475" w:rsidRDefault="00BF3475" w:rsidP="00AC46A8">
            <w:pPr>
              <w:rPr>
                <w:sz w:val="24"/>
                <w:szCs w:val="24"/>
              </w:rPr>
            </w:pPr>
          </w:p>
          <w:p w:rsidR="00BF3475" w:rsidRDefault="00BF3475" w:rsidP="00AC46A8">
            <w:pPr>
              <w:rPr>
                <w:sz w:val="24"/>
                <w:szCs w:val="24"/>
              </w:rPr>
            </w:pPr>
          </w:p>
          <w:p w:rsidR="00BF3475" w:rsidRDefault="00BF3475" w:rsidP="00AC46A8">
            <w:pPr>
              <w:rPr>
                <w:sz w:val="24"/>
                <w:szCs w:val="24"/>
              </w:rPr>
            </w:pPr>
          </w:p>
          <w:p w:rsidR="00BF3475" w:rsidRDefault="00BF3475" w:rsidP="00AC46A8">
            <w:pPr>
              <w:rPr>
                <w:sz w:val="24"/>
                <w:szCs w:val="24"/>
              </w:rPr>
            </w:pPr>
          </w:p>
          <w:p w:rsidR="00BF3475" w:rsidRDefault="00BF3475" w:rsidP="00AC46A8">
            <w:pPr>
              <w:rPr>
                <w:sz w:val="24"/>
                <w:szCs w:val="24"/>
              </w:rPr>
            </w:pPr>
          </w:p>
          <w:p w:rsidR="00BF3475" w:rsidRDefault="00BF3475" w:rsidP="00AC46A8">
            <w:pPr>
              <w:rPr>
                <w:sz w:val="24"/>
                <w:szCs w:val="24"/>
              </w:rPr>
            </w:pPr>
          </w:p>
          <w:p w:rsidR="00BF3475" w:rsidRDefault="00BF3475" w:rsidP="00AC46A8">
            <w:pPr>
              <w:rPr>
                <w:sz w:val="24"/>
                <w:szCs w:val="24"/>
              </w:rPr>
            </w:pPr>
          </w:p>
          <w:p w:rsidR="00BF3475" w:rsidRDefault="00BF3475" w:rsidP="00AC46A8">
            <w:pPr>
              <w:rPr>
                <w:sz w:val="24"/>
                <w:szCs w:val="24"/>
              </w:rPr>
            </w:pPr>
          </w:p>
          <w:p w:rsidR="00BF3475" w:rsidRDefault="00BF3475" w:rsidP="00AC46A8">
            <w:pPr>
              <w:rPr>
                <w:sz w:val="24"/>
                <w:szCs w:val="24"/>
              </w:rPr>
            </w:pPr>
          </w:p>
          <w:p w:rsidR="00BF3475" w:rsidRDefault="00BF3475" w:rsidP="00AC46A8">
            <w:pPr>
              <w:rPr>
                <w:sz w:val="24"/>
                <w:szCs w:val="24"/>
              </w:rPr>
            </w:pPr>
          </w:p>
          <w:p w:rsidR="00BF3475" w:rsidRDefault="00BF3475" w:rsidP="00AC46A8">
            <w:pPr>
              <w:rPr>
                <w:sz w:val="24"/>
                <w:szCs w:val="24"/>
              </w:rPr>
            </w:pPr>
          </w:p>
          <w:p w:rsidR="00BF3475" w:rsidRDefault="00BF3475" w:rsidP="00AC46A8">
            <w:pPr>
              <w:rPr>
                <w:sz w:val="24"/>
                <w:szCs w:val="24"/>
              </w:rPr>
            </w:pPr>
          </w:p>
        </w:tc>
      </w:tr>
    </w:tbl>
    <w:p w:rsidR="002F6D8A" w:rsidRDefault="002F6D8A" w:rsidP="00A41165">
      <w:pPr>
        <w:rPr>
          <w:sz w:val="24"/>
          <w:szCs w:val="24"/>
        </w:rPr>
      </w:pPr>
    </w:p>
    <w:p w:rsidR="002F6D8A" w:rsidRDefault="002F6D8A" w:rsidP="00A41165">
      <w:pPr>
        <w:rPr>
          <w:sz w:val="24"/>
          <w:szCs w:val="24"/>
        </w:rPr>
      </w:pPr>
    </w:p>
    <w:p w:rsidR="00A41165" w:rsidRDefault="00A41165" w:rsidP="00A41165">
      <w:pPr>
        <w:rPr>
          <w:sz w:val="24"/>
          <w:szCs w:val="24"/>
        </w:rPr>
      </w:pPr>
      <w:r>
        <w:rPr>
          <w:sz w:val="24"/>
          <w:szCs w:val="24"/>
        </w:rPr>
        <w:t>Name__________________________________</w:t>
      </w:r>
    </w:p>
    <w:p w:rsidR="002F6D8A" w:rsidRPr="00F947AD" w:rsidRDefault="002F6D8A" w:rsidP="002F6D8A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Week 18 – Project Mulberry    *Homework*</w:t>
      </w:r>
    </w:p>
    <w:p w:rsidR="001314DE" w:rsidRDefault="002F6D8A" w:rsidP="00F22577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From what you know about Patrick, is it believable that he would show up in his pajamas to film the caterpillars?  Explain your answer.</w:t>
      </w:r>
    </w:p>
    <w:p w:rsidR="00A41165" w:rsidRPr="002A1C45" w:rsidRDefault="00A41165" w:rsidP="00A41165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C57A1D" w:rsidRDefault="00C57A1D" w:rsidP="00332F1D">
      <w:pPr>
        <w:rPr>
          <w:sz w:val="24"/>
          <w:szCs w:val="24"/>
        </w:rPr>
      </w:pPr>
    </w:p>
    <w:p w:rsidR="00332F1D" w:rsidRDefault="00332F1D" w:rsidP="00332F1D">
      <w:pPr>
        <w:rPr>
          <w:sz w:val="24"/>
          <w:szCs w:val="24"/>
        </w:rPr>
      </w:pPr>
      <w:r>
        <w:rPr>
          <w:sz w:val="24"/>
          <w:szCs w:val="24"/>
        </w:rPr>
        <w:t>Name__________________________________</w:t>
      </w:r>
    </w:p>
    <w:p w:rsidR="00332F1D" w:rsidRPr="00F947AD" w:rsidRDefault="00C57A1D" w:rsidP="00332F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Week 18 – Project Mulberry </w:t>
      </w:r>
    </w:p>
    <w:p w:rsidR="00C57A1D" w:rsidRDefault="00C57A1D" w:rsidP="00C57A1D">
      <w:pPr>
        <w:rPr>
          <w:sz w:val="24"/>
          <w:szCs w:val="24"/>
        </w:rPr>
      </w:pPr>
      <w:r>
        <w:rPr>
          <w:sz w:val="24"/>
          <w:szCs w:val="24"/>
        </w:rPr>
        <w:t xml:space="preserve">Read the paragraph on page 471 that begins “Now that I knew about Patrick’s phobia….”  What is the </w:t>
      </w:r>
      <w:r w:rsidRPr="00C57A1D">
        <w:rPr>
          <w:b/>
          <w:sz w:val="24"/>
          <w:szCs w:val="24"/>
        </w:rPr>
        <w:t>main idea</w:t>
      </w:r>
      <w:r>
        <w:rPr>
          <w:sz w:val="24"/>
          <w:szCs w:val="24"/>
        </w:rPr>
        <w:t xml:space="preserve"> of this paragraph?  What is the most important </w:t>
      </w:r>
      <w:r w:rsidRPr="00C57A1D">
        <w:rPr>
          <w:b/>
          <w:sz w:val="24"/>
          <w:szCs w:val="24"/>
        </w:rPr>
        <w:t>detail</w:t>
      </w:r>
      <w:r>
        <w:rPr>
          <w:sz w:val="24"/>
          <w:szCs w:val="24"/>
        </w:rPr>
        <w:t xml:space="preserve"> that supports the main idea?</w:t>
      </w:r>
    </w:p>
    <w:p w:rsidR="00332F1D" w:rsidRPr="002A1C45" w:rsidRDefault="00332F1D" w:rsidP="00332F1D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C57A1D" w:rsidRDefault="00C57A1D" w:rsidP="00332F1D">
      <w:pPr>
        <w:rPr>
          <w:sz w:val="24"/>
          <w:szCs w:val="24"/>
        </w:rPr>
      </w:pPr>
    </w:p>
    <w:p w:rsidR="00C57A1D" w:rsidRDefault="00C57A1D" w:rsidP="00332F1D">
      <w:pPr>
        <w:rPr>
          <w:sz w:val="24"/>
          <w:szCs w:val="24"/>
        </w:rPr>
      </w:pPr>
    </w:p>
    <w:p w:rsidR="00C57A1D" w:rsidRDefault="00C57A1D" w:rsidP="00332F1D">
      <w:pPr>
        <w:rPr>
          <w:sz w:val="24"/>
          <w:szCs w:val="24"/>
        </w:rPr>
      </w:pPr>
    </w:p>
    <w:p w:rsidR="00332F1D" w:rsidRDefault="00332F1D" w:rsidP="00332F1D">
      <w:pPr>
        <w:rPr>
          <w:sz w:val="24"/>
          <w:szCs w:val="24"/>
        </w:rPr>
      </w:pPr>
      <w:r>
        <w:rPr>
          <w:sz w:val="24"/>
          <w:szCs w:val="24"/>
        </w:rPr>
        <w:t>Name__________________________________</w:t>
      </w:r>
    </w:p>
    <w:p w:rsidR="00332F1D" w:rsidRPr="00F947AD" w:rsidRDefault="00332F1D" w:rsidP="00332F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Week </w:t>
      </w:r>
      <w:r w:rsidR="00C57A1D">
        <w:rPr>
          <w:b/>
          <w:sz w:val="24"/>
          <w:szCs w:val="24"/>
        </w:rPr>
        <w:t>19 – Inventing the Future</w:t>
      </w:r>
      <w:r w:rsidR="007E463D">
        <w:rPr>
          <w:b/>
          <w:sz w:val="24"/>
          <w:szCs w:val="24"/>
        </w:rPr>
        <w:t xml:space="preserve">    *Homework*</w:t>
      </w:r>
    </w:p>
    <w:p w:rsidR="00332F1D" w:rsidRDefault="00C57A1D" w:rsidP="00332F1D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Tell what type of person Thomas Edison was.  Use details from the selection in your answer. </w:t>
      </w:r>
      <w:r w:rsidRPr="00C57A1D">
        <w:rPr>
          <w:b/>
          <w:sz w:val="20"/>
          <w:szCs w:val="20"/>
        </w:rPr>
        <w:t>(Making inferences)</w:t>
      </w:r>
    </w:p>
    <w:p w:rsidR="00332F1D" w:rsidRPr="002A1C45" w:rsidRDefault="00332F1D" w:rsidP="00332F1D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C57A1D" w:rsidRDefault="00C57A1D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E463D" w:rsidRDefault="007E463D" w:rsidP="00C57A1D">
      <w:pPr>
        <w:rPr>
          <w:sz w:val="24"/>
          <w:szCs w:val="24"/>
        </w:rPr>
      </w:pPr>
    </w:p>
    <w:p w:rsidR="00C57A1D" w:rsidRDefault="00C57A1D" w:rsidP="00C57A1D">
      <w:pPr>
        <w:rPr>
          <w:sz w:val="24"/>
          <w:szCs w:val="24"/>
        </w:rPr>
      </w:pPr>
      <w:r>
        <w:rPr>
          <w:sz w:val="24"/>
          <w:szCs w:val="24"/>
        </w:rPr>
        <w:t>Name__________________________________</w:t>
      </w:r>
    </w:p>
    <w:p w:rsidR="00C57A1D" w:rsidRPr="00F947AD" w:rsidRDefault="00C57A1D" w:rsidP="00C57A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Week 19 – Inventing the Future</w:t>
      </w:r>
    </w:p>
    <w:p w:rsidR="00C57A1D" w:rsidRDefault="00C57A1D" w:rsidP="00C57A1D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Read the third paragraph on page 500.  What is the </w:t>
      </w:r>
      <w:r w:rsidRPr="00C57A1D">
        <w:rPr>
          <w:b/>
          <w:sz w:val="24"/>
          <w:szCs w:val="24"/>
        </w:rPr>
        <w:t>main idea</w:t>
      </w:r>
      <w:r>
        <w:rPr>
          <w:sz w:val="24"/>
          <w:szCs w:val="24"/>
        </w:rPr>
        <w:t xml:space="preserve"> of that paragraph?  What details support it?</w:t>
      </w:r>
    </w:p>
    <w:p w:rsidR="00C57A1D" w:rsidRPr="002A1C45" w:rsidRDefault="00C57A1D" w:rsidP="00C57A1D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F947AD" w:rsidRDefault="00F947AD">
      <w:pPr>
        <w:rPr>
          <w:sz w:val="24"/>
          <w:szCs w:val="24"/>
        </w:rPr>
      </w:pPr>
    </w:p>
    <w:p w:rsidR="007E463D" w:rsidRDefault="007E463D" w:rsidP="007E463D">
      <w:pPr>
        <w:rPr>
          <w:sz w:val="24"/>
          <w:szCs w:val="24"/>
        </w:rPr>
      </w:pPr>
    </w:p>
    <w:p w:rsidR="007E463D" w:rsidRDefault="007E463D" w:rsidP="007E463D">
      <w:pPr>
        <w:rPr>
          <w:sz w:val="24"/>
          <w:szCs w:val="24"/>
        </w:rPr>
      </w:pPr>
      <w:r>
        <w:rPr>
          <w:sz w:val="24"/>
          <w:szCs w:val="24"/>
        </w:rPr>
        <w:t>Name__________________________________</w:t>
      </w:r>
    </w:p>
    <w:p w:rsidR="007E463D" w:rsidRPr="00F947AD" w:rsidRDefault="007E463D" w:rsidP="007E463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Week 20 - </w:t>
      </w:r>
    </w:p>
    <w:p w:rsidR="007E463D" w:rsidRDefault="007E463D" w:rsidP="007E463D">
      <w:pPr>
        <w:rPr>
          <w:sz w:val="24"/>
          <w:szCs w:val="24"/>
        </w:rPr>
      </w:pPr>
      <w:r>
        <w:rPr>
          <w:sz w:val="24"/>
          <w:szCs w:val="24"/>
        </w:rPr>
        <w:t xml:space="preserve">Read the poem “When Our Family Bands Together” on page 530.  What is the </w:t>
      </w:r>
      <w:r w:rsidRPr="007E463D">
        <w:rPr>
          <w:b/>
          <w:sz w:val="24"/>
          <w:szCs w:val="24"/>
        </w:rPr>
        <w:t>main idea</w:t>
      </w:r>
      <w:r>
        <w:rPr>
          <w:sz w:val="24"/>
          <w:szCs w:val="24"/>
        </w:rPr>
        <w:t xml:space="preserve"> of this poem?  What are some </w:t>
      </w:r>
      <w:r w:rsidRPr="007E463D">
        <w:rPr>
          <w:b/>
          <w:sz w:val="24"/>
          <w:szCs w:val="24"/>
        </w:rPr>
        <w:t>details</w:t>
      </w:r>
      <w:r>
        <w:rPr>
          <w:sz w:val="24"/>
          <w:szCs w:val="24"/>
        </w:rPr>
        <w:t xml:space="preserve"> that support the main idea?</w:t>
      </w:r>
    </w:p>
    <w:p w:rsidR="007E463D" w:rsidRPr="002A1C45" w:rsidRDefault="007E463D" w:rsidP="007E463D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7E463D" w:rsidRPr="002A1C45" w:rsidRDefault="007E463D">
      <w:pPr>
        <w:rPr>
          <w:sz w:val="24"/>
          <w:szCs w:val="24"/>
        </w:rPr>
      </w:pPr>
    </w:p>
    <w:sectPr w:rsidR="007E463D" w:rsidRPr="002A1C45" w:rsidSect="00F947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A1C45"/>
    <w:rsid w:val="000737D3"/>
    <w:rsid w:val="000C093F"/>
    <w:rsid w:val="001314DE"/>
    <w:rsid w:val="00240E95"/>
    <w:rsid w:val="002A1C45"/>
    <w:rsid w:val="002F6D8A"/>
    <w:rsid w:val="00332F1D"/>
    <w:rsid w:val="003630BD"/>
    <w:rsid w:val="00363C7D"/>
    <w:rsid w:val="00380018"/>
    <w:rsid w:val="00413570"/>
    <w:rsid w:val="006643A3"/>
    <w:rsid w:val="006675AA"/>
    <w:rsid w:val="00694195"/>
    <w:rsid w:val="00694799"/>
    <w:rsid w:val="006E264A"/>
    <w:rsid w:val="00714B77"/>
    <w:rsid w:val="007E463D"/>
    <w:rsid w:val="00922578"/>
    <w:rsid w:val="00A15FA6"/>
    <w:rsid w:val="00A41165"/>
    <w:rsid w:val="00AA444F"/>
    <w:rsid w:val="00B44C3F"/>
    <w:rsid w:val="00B53644"/>
    <w:rsid w:val="00BF3475"/>
    <w:rsid w:val="00C57A1D"/>
    <w:rsid w:val="00DA1FBF"/>
    <w:rsid w:val="00DB1F5A"/>
    <w:rsid w:val="00EB1B2A"/>
    <w:rsid w:val="00F22577"/>
    <w:rsid w:val="00F36DBE"/>
    <w:rsid w:val="00F947AD"/>
    <w:rsid w:val="00FE441B"/>
    <w:rsid w:val="00FF6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5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57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B1F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1087</Words>
  <Characters>6200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 County School District 14</Company>
  <LinksUpToDate>false</LinksUpToDate>
  <CharactersWithSpaces>7273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hadavis</cp:lastModifiedBy>
  <cp:revision>2</cp:revision>
  <dcterms:created xsi:type="dcterms:W3CDTF">2011-01-25T22:56:00Z</dcterms:created>
  <dcterms:modified xsi:type="dcterms:W3CDTF">2011-01-25T22:56:00Z</dcterms:modified>
</cp:coreProperties>
</file>